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FA" w:rsidRPr="00753D5D" w:rsidRDefault="00C87CFA" w:rsidP="00753D5D">
      <w:pPr>
        <w:spacing w:after="0" w:line="240" w:lineRule="auto"/>
        <w:ind w:firstLine="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как метод обучения на уроках информатики</w:t>
      </w:r>
    </w:p>
    <w:p w:rsidR="00C87CFA" w:rsidRPr="00753D5D" w:rsidRDefault="00C87CFA" w:rsidP="00753D5D">
      <w:pPr>
        <w:tabs>
          <w:tab w:val="left" w:pos="7063"/>
        </w:tabs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Современное информационное общество ставит перед школой задачу подготовки учащихся, способных  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проблем, самостоятельно критически мыслить, видеть возникающие проблемы и искать пути рационального их решения, используя современные технологии.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Ученики должны чётко осознавать, где и каким образом приобретаемые ими знания могут быть применены, быть способными творчески мыслить,   уметь работать сообща в различных областях, в различных ситуациях, предотвращая или умело выходя из любых конфликтных ситуаций, самостоятельно работать над развитием интеллекта, культурного уровня.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С этой задачей помогают справиться личностно ориентированные технологии.  Среди приоритетных технологий выделяют  игровые технологии,  метод проектов,  дифференцированный подход в обучении, тестовые технологии, информационные технологии.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 Игра является  самым древним приёмом обучения. Игровые формы обучения на уроке - эффективная организация взаимодействия педагога и учащихся, продуктивная форма их обучения с элементами соревнования, неподдельного интереса. Игра - творчество, игра - труд. В процессе игры у учащихся вырабатывается привычка сосредотачиваться, мыслить самостоятельно, развивается внимание, стремление к знаниям. В игре происходит усвоение учеником отдельных знаний, умений, навыков, вырабатываются личностные качества.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  Обучение с использованием  игровых методик стимулирует интерес к предмету не только учащихся младших классов, но и учеников старшего звена. В нашем лицее традиционно широко используют игровые технологии на уроках информатики. Например, при изучении темы «Символьные величины» в 9 классе используются следующие игры.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 Игра 1. </w:t>
      </w:r>
      <w:r w:rsidRPr="00753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«Соедини слова».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 Цель игры: сформировать навыки использования операции конкатенации, научиться создавать посредством конкатенации фразы, развить логическое мышление и сообразительность.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 Два ученика выполняют роль символьных величин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 и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$.  Каждый имеет табличку с текстом. На одном, например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 = ”9” ,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 = “Б  КЛАСС”. На доске записывается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$+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$.  Ученики встают в данной последовательности. Получается «9Б КЛАСС». На доске делается соответствующая запись. Ученики меняются местами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$+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$, результат другой «Б КЛАСС9». Делается вывод о порядке расположения переменных.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Игра усложняется, добавляются еще два ученика. Им присваиваются переменные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 и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$. Например,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 =”ИЗУЧАЕТ”,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$ = “ИНФОРМАТИКУ”. Учащиеся составляют разные фразы с использованием табличек.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Игра 2. </w:t>
      </w:r>
      <w:r w:rsidRPr="00753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«Подсчитай количество символов».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 Цель игры: сформировать навыки использования функции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LEN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, привить ученикам организованность и внимательность.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Выходят несколько учеников с карточками, на каждой из которых изображен символ. Ведущий выполняет роль функции </w:t>
      </w:r>
      <w:r w:rsidRPr="0075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LEN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. Он пересчитывает всех учеников с карточками, результат записывается на доске. Далее учителем предлагаются различные фразы из предложенных символов. Ученики подсчитывают количество символов и ведущий записывает данные на доске.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Например, исходная фраза – «Сегодня урок информатики», результат – 24.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t> В заключении хочется отметить, что игровые технологии позволяют лучше усвоить новый материал, помогают отработать определенные навыки и умения,  являются средством контроля за уровнем усвоения материала 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CFA" w:rsidRPr="00753D5D" w:rsidRDefault="00C87CFA" w:rsidP="00753D5D">
      <w:pP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Условно можно выделить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3D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 виду деятельности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учащихся: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3D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7CFA" w:rsidRPr="00753D5D" w:rsidRDefault="00C87CFA" w:rsidP="00753D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2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br/>
        <w:t>Игры-беседы (игры-диалоги)</w:t>
      </w:r>
    </w:p>
    <w:p w:rsidR="00C87CFA" w:rsidRPr="00753D5D" w:rsidRDefault="00C87CFA" w:rsidP="00753D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2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br/>
        <w:t>Игры-поручения </w:t>
      </w:r>
    </w:p>
    <w:p w:rsidR="00C87CFA" w:rsidRPr="00753D5D" w:rsidRDefault="00C87CFA" w:rsidP="00753D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2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br/>
        <w:t>Игры-путешествия</w:t>
      </w:r>
    </w:p>
    <w:p w:rsidR="00C87CFA" w:rsidRPr="00753D5D" w:rsidRDefault="00C87CFA" w:rsidP="00753D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2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br/>
        <w:t>Игры «на преодоление этапов»</w:t>
      </w:r>
    </w:p>
    <w:p w:rsidR="00C87CFA" w:rsidRPr="00753D5D" w:rsidRDefault="00C87CFA" w:rsidP="00753D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2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br/>
        <w:t>Игры-загадки </w:t>
      </w:r>
    </w:p>
    <w:p w:rsidR="00C87CFA" w:rsidRPr="00753D5D" w:rsidRDefault="00C87CFA" w:rsidP="00753D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2"/>
        <w:rPr>
          <w:rFonts w:ascii="Times New Roman" w:hAnsi="Times New Roman" w:cs="Times New Roman"/>
          <w:color w:val="000000"/>
          <w:sz w:val="28"/>
          <w:szCs w:val="28"/>
        </w:rPr>
      </w:pPr>
      <w:r w:rsidRPr="00753D5D">
        <w:rPr>
          <w:rFonts w:ascii="Times New Roman" w:hAnsi="Times New Roman" w:cs="Times New Roman"/>
          <w:color w:val="000000"/>
          <w:sz w:val="28"/>
          <w:szCs w:val="28"/>
        </w:rPr>
        <w:br/>
        <w:t>Игры-предположения</w:t>
      </w:r>
    </w:p>
    <w:p w:rsidR="00C87CFA" w:rsidRPr="00753D5D" w:rsidRDefault="00C87CFA" w:rsidP="00753D5D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CFA" w:rsidRPr="00753D5D" w:rsidRDefault="00C87CFA">
      <w:pPr>
        <w:rPr>
          <w:sz w:val="28"/>
          <w:szCs w:val="28"/>
        </w:rPr>
      </w:pPr>
    </w:p>
    <w:sectPr w:rsidR="00C87CFA" w:rsidRPr="00753D5D" w:rsidSect="0060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23E0"/>
    <w:multiLevelType w:val="multilevel"/>
    <w:tmpl w:val="0F9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46E"/>
    <w:rsid w:val="0016668B"/>
    <w:rsid w:val="00182A92"/>
    <w:rsid w:val="001C746E"/>
    <w:rsid w:val="006070F7"/>
    <w:rsid w:val="00753D5D"/>
    <w:rsid w:val="00AF4D8F"/>
    <w:rsid w:val="00C8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C746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746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C7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568</Words>
  <Characters>3243</Characters>
  <Application>Microsoft Office Outlook</Application>
  <DocSecurity>0</DocSecurity>
  <Lines>0</Lines>
  <Paragraphs>0</Paragraphs>
  <ScaleCrop>false</ScaleCrop>
  <Company>Школа №15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Старикова</cp:lastModifiedBy>
  <cp:revision>4</cp:revision>
  <dcterms:created xsi:type="dcterms:W3CDTF">2016-11-28T05:22:00Z</dcterms:created>
  <dcterms:modified xsi:type="dcterms:W3CDTF">2016-12-05T07:59:00Z</dcterms:modified>
</cp:coreProperties>
</file>